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A40" w:rsidRPr="00C85C63" w:rsidRDefault="00D66A40" w:rsidP="00D66A40">
      <w:pPr>
        <w:tabs>
          <w:tab w:val="left" w:pos="-1022"/>
          <w:tab w:val="left" w:pos="-720"/>
        </w:tabs>
        <w:jc w:val="both"/>
        <w:rPr>
          <w:lang w:val="de-DE"/>
        </w:rPr>
      </w:pPr>
      <w:bookmarkStart w:id="0" w:name="_GoBack"/>
      <w:bookmarkEnd w:id="0"/>
      <w:r w:rsidRPr="00C85C63">
        <w:rPr>
          <w:b/>
          <w:bCs/>
          <w:lang w:val="de-DE"/>
        </w:rPr>
        <w:t xml:space="preserve">10. APRIL 1995 - Königlicher </w:t>
      </w:r>
      <w:r>
        <w:rPr>
          <w:b/>
          <w:bCs/>
          <w:lang w:val="de-DE"/>
        </w:rPr>
        <w:t>Erlass</w:t>
      </w:r>
      <w:r w:rsidRPr="00C85C63">
        <w:rPr>
          <w:b/>
          <w:bCs/>
          <w:lang w:val="de-DE"/>
        </w:rPr>
        <w:t xml:space="preserve"> zur Abänderung des Königlichen Erlasses vom 7. November 1983 über die Trainings- und Ausbildungszentren für Gemeindepolizisten und Feldhüter</w:t>
      </w:r>
    </w:p>
    <w:p w:rsidR="00233F36" w:rsidRPr="00C80000" w:rsidRDefault="00233F36" w:rsidP="00127CA8">
      <w:pPr>
        <w:jc w:val="both"/>
        <w:rPr>
          <w:lang w:val="de-DE"/>
        </w:rPr>
      </w:pPr>
    </w:p>
    <w:p w:rsidR="00233F36" w:rsidRPr="00C80000" w:rsidRDefault="00233F36">
      <w:pPr>
        <w:rPr>
          <w:lang w:val="de-DE"/>
        </w:rPr>
      </w:pPr>
    </w:p>
    <w:p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Pr>
          <w:lang w:val="de-DE"/>
        </w:rPr>
        <w:t xml:space="preserve"> </w:t>
      </w:r>
      <w:r w:rsidR="00D66A40">
        <w:rPr>
          <w:lang w:val="de-DE"/>
        </w:rPr>
        <w:t>4. September 1996</w:t>
      </w:r>
      <w:r w:rsidRPr="00C80000">
        <w:rPr>
          <w:lang w:val="de-DE"/>
        </w:rPr>
        <w:t>)</w:t>
      </w:r>
    </w:p>
    <w:p w:rsidR="00233F36" w:rsidRPr="00127CA8" w:rsidRDefault="00233F36" w:rsidP="000F5F44">
      <w:pPr>
        <w:jc w:val="center"/>
        <w:rPr>
          <w:lang w:val="de-DE"/>
        </w:rPr>
      </w:pPr>
    </w:p>
    <w:p w:rsidR="00233F36" w:rsidRPr="00C80000" w:rsidRDefault="00233F36" w:rsidP="00CA081B">
      <w:pPr>
        <w:jc w:val="center"/>
        <w:rPr>
          <w:lang w:val="de-DE"/>
        </w:rPr>
      </w:pPr>
    </w:p>
    <w:p w:rsidR="00233F36" w:rsidRPr="00C80000" w:rsidRDefault="00233F36" w:rsidP="00CA081B">
      <w:pPr>
        <w:jc w:val="both"/>
        <w:rPr>
          <w:lang w:val="de-DE"/>
        </w:rPr>
      </w:pPr>
      <w:r w:rsidRPr="00C80000">
        <w:rPr>
          <w:lang w:val="de-DE"/>
        </w:rPr>
        <w:t>Diese deutsche Übersetzung ist von der Zentralen Dienststelle für Deutsche Übersetzungen in Malmedy erstellt worden.</w:t>
      </w:r>
    </w:p>
    <w:p w:rsidR="00233F36" w:rsidRDefault="00233F36" w:rsidP="006F4381">
      <w:pPr>
        <w:jc w:val="both"/>
        <w:rPr>
          <w:lang w:val="de-DE"/>
        </w:rPr>
        <w:sectPr w:rsidR="00233F36" w:rsidSect="0051470C">
          <w:pgSz w:w="11906" w:h="16838" w:code="9"/>
          <w:pgMar w:top="1418" w:right="1418" w:bottom="1418" w:left="1418" w:header="709" w:footer="709" w:gutter="0"/>
          <w:cols w:space="708"/>
          <w:vAlign w:val="center"/>
          <w:docGrid w:linePitch="360"/>
        </w:sectPr>
      </w:pPr>
    </w:p>
    <w:p w:rsidR="00D66A40" w:rsidRPr="00C85C63" w:rsidRDefault="00D66A40" w:rsidP="00C85C63">
      <w:pPr>
        <w:tabs>
          <w:tab w:val="left" w:pos="-1022"/>
          <w:tab w:val="left" w:pos="-720"/>
        </w:tabs>
        <w:jc w:val="center"/>
        <w:rPr>
          <w:b/>
          <w:bCs/>
          <w:lang w:val="de-DE"/>
        </w:rPr>
      </w:pPr>
      <w:r w:rsidRPr="00C85C63">
        <w:rPr>
          <w:b/>
          <w:bCs/>
          <w:lang w:val="de-DE"/>
        </w:rPr>
        <w:lastRenderedPageBreak/>
        <w:t>MINISTERIUM DES INNERN UND MINISTERIUM DER SOZIALFÜRSORGE</w:t>
      </w:r>
    </w:p>
    <w:p w:rsidR="00D66A40" w:rsidRDefault="00D66A40" w:rsidP="00C85C63">
      <w:pPr>
        <w:tabs>
          <w:tab w:val="left" w:pos="-1022"/>
          <w:tab w:val="left" w:pos="-720"/>
        </w:tabs>
        <w:jc w:val="both"/>
        <w:rPr>
          <w:b/>
          <w:bCs/>
          <w:lang w:val="de-DE"/>
        </w:rPr>
      </w:pPr>
    </w:p>
    <w:p w:rsidR="00D66A40" w:rsidRPr="00C85C63" w:rsidRDefault="00D66A40" w:rsidP="00C85C63">
      <w:pPr>
        <w:tabs>
          <w:tab w:val="left" w:pos="-1022"/>
          <w:tab w:val="left" w:pos="-720"/>
        </w:tabs>
        <w:jc w:val="both"/>
        <w:rPr>
          <w:b/>
          <w:bCs/>
          <w:lang w:val="de-DE"/>
        </w:rPr>
      </w:pPr>
    </w:p>
    <w:p w:rsidR="00D66A40" w:rsidRPr="00C85C63" w:rsidRDefault="00D66A40" w:rsidP="00C85C63">
      <w:pPr>
        <w:tabs>
          <w:tab w:val="left" w:pos="-1022"/>
          <w:tab w:val="left" w:pos="-720"/>
        </w:tabs>
        <w:jc w:val="both"/>
        <w:rPr>
          <w:lang w:val="de-DE"/>
        </w:rPr>
      </w:pPr>
      <w:r w:rsidRPr="00C85C63">
        <w:rPr>
          <w:b/>
          <w:bCs/>
          <w:lang w:val="de-DE"/>
        </w:rPr>
        <w:t xml:space="preserve">10. APRIL 1995 - Königlicher </w:t>
      </w:r>
      <w:r>
        <w:rPr>
          <w:b/>
          <w:bCs/>
          <w:lang w:val="de-DE"/>
        </w:rPr>
        <w:t>Erlass</w:t>
      </w:r>
      <w:r w:rsidRPr="00C85C63">
        <w:rPr>
          <w:b/>
          <w:bCs/>
          <w:lang w:val="de-DE"/>
        </w:rPr>
        <w:t xml:space="preserve"> zur Abänderung des Königlichen Erlasses vom 7. November 1983 über die Trainings- und Ausbildungszentren für Gemeindepolizisten und Feldhüter</w:t>
      </w:r>
    </w:p>
    <w:p w:rsidR="00D66A40" w:rsidRPr="00C85C63" w:rsidRDefault="00D66A40" w:rsidP="00C85C63">
      <w:pPr>
        <w:tabs>
          <w:tab w:val="left" w:pos="-1022"/>
          <w:tab w:val="left" w:pos="-720"/>
        </w:tabs>
        <w:ind w:firstLine="851"/>
        <w:jc w:val="both"/>
        <w:rPr>
          <w:lang w:val="de-DE"/>
        </w:rPr>
      </w:pPr>
    </w:p>
    <w:p w:rsidR="00D66A40" w:rsidRPr="00C85C63" w:rsidRDefault="00D66A40" w:rsidP="00C85C63">
      <w:pPr>
        <w:tabs>
          <w:tab w:val="left" w:pos="-1022"/>
          <w:tab w:val="left" w:pos="-720"/>
        </w:tabs>
        <w:ind w:firstLine="851"/>
        <w:jc w:val="both"/>
        <w:rPr>
          <w:lang w:val="de-DE"/>
        </w:rPr>
      </w:pPr>
      <w:r w:rsidRPr="00C85C63">
        <w:rPr>
          <w:lang w:val="de-DE"/>
        </w:rPr>
        <w:t>ALBERT II., König der Belgier,</w:t>
      </w:r>
    </w:p>
    <w:p w:rsidR="00D66A40" w:rsidRPr="00C85C63" w:rsidRDefault="00D66A40" w:rsidP="00C85C63">
      <w:pPr>
        <w:tabs>
          <w:tab w:val="left" w:pos="-1022"/>
          <w:tab w:val="left" w:pos="-720"/>
        </w:tabs>
        <w:ind w:firstLine="851"/>
        <w:jc w:val="both"/>
        <w:rPr>
          <w:lang w:val="de-DE"/>
        </w:rPr>
      </w:pPr>
    </w:p>
    <w:p w:rsidR="00D66A40" w:rsidRPr="00C85C63" w:rsidRDefault="00D66A40" w:rsidP="00C85C63">
      <w:pPr>
        <w:tabs>
          <w:tab w:val="left" w:pos="-1022"/>
          <w:tab w:val="left" w:pos="-720"/>
        </w:tabs>
        <w:ind w:firstLine="851"/>
        <w:jc w:val="both"/>
        <w:rPr>
          <w:lang w:val="de-DE"/>
        </w:rPr>
      </w:pPr>
      <w:r w:rsidRPr="00C85C63">
        <w:rPr>
          <w:lang w:val="de-DE"/>
        </w:rPr>
        <w:t xml:space="preserve">Allen Gegenwärtigen und </w:t>
      </w:r>
      <w:proofErr w:type="spellStart"/>
      <w:r w:rsidRPr="00C85C63">
        <w:rPr>
          <w:lang w:val="de-DE"/>
        </w:rPr>
        <w:t>Zukünftigen</w:t>
      </w:r>
      <w:proofErr w:type="spellEnd"/>
      <w:r w:rsidRPr="00C85C63">
        <w:rPr>
          <w:lang w:val="de-DE"/>
        </w:rPr>
        <w:t>, Unser Gruß!</w:t>
      </w:r>
    </w:p>
    <w:p w:rsidR="00D66A40" w:rsidRPr="00C85C63" w:rsidRDefault="00D66A40" w:rsidP="00C85C63">
      <w:pPr>
        <w:tabs>
          <w:tab w:val="left" w:pos="-1022"/>
          <w:tab w:val="left" w:pos="-720"/>
        </w:tabs>
        <w:ind w:firstLine="851"/>
        <w:jc w:val="both"/>
        <w:rPr>
          <w:lang w:val="de-DE"/>
        </w:rPr>
      </w:pPr>
    </w:p>
    <w:p w:rsidR="00D66A40" w:rsidRPr="00C85C63" w:rsidRDefault="00D66A40" w:rsidP="00C85C63">
      <w:pPr>
        <w:tabs>
          <w:tab w:val="left" w:pos="-1022"/>
          <w:tab w:val="left" w:pos="-720"/>
        </w:tabs>
        <w:ind w:firstLine="851"/>
        <w:jc w:val="both"/>
        <w:rPr>
          <w:lang w:val="de-DE"/>
        </w:rPr>
      </w:pPr>
      <w:r w:rsidRPr="00C85C63">
        <w:rPr>
          <w:lang w:val="de-DE"/>
        </w:rPr>
        <w:t>Aufgrund der am 17. Juli 1991 koordinierten Gesetze über die Staatsbuchführung, insbesondere der Artikel 55 bis 58;</w:t>
      </w:r>
    </w:p>
    <w:p w:rsidR="00D66A40" w:rsidRPr="00C85C63" w:rsidRDefault="00D66A40" w:rsidP="00C85C63">
      <w:pPr>
        <w:tabs>
          <w:tab w:val="left" w:pos="-1022"/>
          <w:tab w:val="left" w:pos="-720"/>
        </w:tabs>
        <w:ind w:firstLine="851"/>
        <w:jc w:val="both"/>
        <w:rPr>
          <w:lang w:val="de-DE"/>
        </w:rPr>
      </w:pPr>
    </w:p>
    <w:p w:rsidR="00D66A40" w:rsidRPr="00C85C63" w:rsidRDefault="00D66A40" w:rsidP="00C85C63">
      <w:pPr>
        <w:tabs>
          <w:tab w:val="left" w:pos="-1022"/>
          <w:tab w:val="left" w:pos="-720"/>
        </w:tabs>
        <w:ind w:firstLine="851"/>
        <w:jc w:val="both"/>
        <w:rPr>
          <w:lang w:val="de-DE"/>
        </w:rPr>
      </w:pPr>
      <w:r w:rsidRPr="00C85C63">
        <w:rPr>
          <w:lang w:val="de-DE"/>
        </w:rPr>
        <w:t>Aufgrund des Gesetzes vom 1. August 1985 zur Festlegung sozialer Bestimmungen, insbesondere des Artikels 1, abgeändert durch die Königlichen Erlasse Nr. 474 vom 28.</w:t>
      </w:r>
      <w:r>
        <w:rPr>
          <w:lang w:val="de-DE"/>
        </w:rPr>
        <w:t> </w:t>
      </w:r>
      <w:r w:rsidRPr="00C85C63">
        <w:rPr>
          <w:lang w:val="de-DE"/>
        </w:rPr>
        <w:t>Oktober 1986 und Nr. 502 vom 31. Dezember 1986 und durch die Gesetze vom 7. November 1987, 22. Dezember 1989, 20. J</w:t>
      </w:r>
      <w:r>
        <w:rPr>
          <w:lang w:val="de-DE"/>
        </w:rPr>
        <w:t>uli 1991, 30. März 1994 und 21. </w:t>
      </w:r>
      <w:r w:rsidRPr="00C85C63">
        <w:rPr>
          <w:lang w:val="de-DE"/>
        </w:rPr>
        <w:t>D</w:t>
      </w:r>
      <w:r>
        <w:rPr>
          <w:lang w:val="de-DE"/>
        </w:rPr>
        <w:t>ezember </w:t>
      </w:r>
      <w:r w:rsidRPr="00C85C63">
        <w:rPr>
          <w:lang w:val="de-DE"/>
        </w:rPr>
        <w:t>1994;</w:t>
      </w:r>
    </w:p>
    <w:p w:rsidR="00D66A40" w:rsidRPr="00C85C63" w:rsidRDefault="00D66A40" w:rsidP="00C85C63">
      <w:pPr>
        <w:tabs>
          <w:tab w:val="left" w:pos="-1022"/>
          <w:tab w:val="left" w:pos="-720"/>
        </w:tabs>
        <w:ind w:firstLine="851"/>
        <w:jc w:val="both"/>
        <w:rPr>
          <w:lang w:val="de-DE"/>
        </w:rPr>
      </w:pPr>
    </w:p>
    <w:p w:rsidR="00D66A40" w:rsidRPr="00C85C63" w:rsidRDefault="00D66A40" w:rsidP="00C85C63">
      <w:pPr>
        <w:tabs>
          <w:tab w:val="left" w:pos="-1022"/>
          <w:tab w:val="left" w:pos="-720"/>
        </w:tabs>
        <w:ind w:firstLine="851"/>
        <w:jc w:val="both"/>
        <w:rPr>
          <w:lang w:val="de-DE"/>
        </w:rPr>
      </w:pPr>
      <w:r w:rsidRPr="00C85C63">
        <w:rPr>
          <w:lang w:val="de-DE"/>
        </w:rPr>
        <w:t>Aufgrund des Gesetzes vom 30. März 1994 zur Festlegung sozialer Bestimmungen, abgeändert durch das Gesetz vom 21. Dezember 1994, insbesondere der Artikel 69 bis 72;</w:t>
      </w:r>
    </w:p>
    <w:p w:rsidR="00D66A40" w:rsidRPr="00C85C63" w:rsidRDefault="00D66A40" w:rsidP="00C85C63">
      <w:pPr>
        <w:tabs>
          <w:tab w:val="left" w:pos="-1022"/>
          <w:tab w:val="left" w:pos="-720"/>
        </w:tabs>
        <w:ind w:firstLine="851"/>
        <w:jc w:val="both"/>
        <w:rPr>
          <w:lang w:val="de-DE"/>
        </w:rPr>
      </w:pPr>
    </w:p>
    <w:p w:rsidR="00D66A40" w:rsidRPr="00C85C63" w:rsidRDefault="00D66A40" w:rsidP="00C85C63">
      <w:pPr>
        <w:tabs>
          <w:tab w:val="left" w:pos="-1022"/>
          <w:tab w:val="left" w:pos="-720"/>
        </w:tabs>
        <w:ind w:firstLine="851"/>
        <w:jc w:val="both"/>
        <w:rPr>
          <w:lang w:val="de-DE"/>
        </w:rPr>
      </w:pPr>
      <w:r w:rsidRPr="00C85C63">
        <w:rPr>
          <w:lang w:val="de-DE"/>
        </w:rPr>
        <w:t>Aufgrund des Königlichen Erlasses vom 26. April 1968 zur Organisation und Koordinierung der Kontrolle über die Gewährung und Verwendung von Zuschüssen;</w:t>
      </w:r>
    </w:p>
    <w:p w:rsidR="00D66A40" w:rsidRPr="00C85C63" w:rsidRDefault="00D66A40" w:rsidP="00C85C63">
      <w:pPr>
        <w:tabs>
          <w:tab w:val="left" w:pos="-1022"/>
          <w:tab w:val="left" w:pos="-720"/>
        </w:tabs>
        <w:ind w:firstLine="851"/>
        <w:jc w:val="both"/>
        <w:rPr>
          <w:lang w:val="de-DE"/>
        </w:rPr>
      </w:pPr>
    </w:p>
    <w:p w:rsidR="00D66A40" w:rsidRPr="00C85C63" w:rsidRDefault="00D66A40" w:rsidP="00C85C63">
      <w:pPr>
        <w:tabs>
          <w:tab w:val="left" w:pos="-1022"/>
          <w:tab w:val="left" w:pos="-720"/>
        </w:tabs>
        <w:ind w:firstLine="851"/>
        <w:jc w:val="both"/>
        <w:rPr>
          <w:lang w:val="de-DE"/>
        </w:rPr>
      </w:pPr>
      <w:r w:rsidRPr="00C85C63">
        <w:rPr>
          <w:lang w:val="de-DE"/>
        </w:rPr>
        <w:t>Aufgrund des Königlichen Erlasses vom 7. November 1983 über die Trainings- und Ausbildungszentren für Gemeindepolizisten und Feldhüter, abgeändert durch die Königlichen Erlasse vom 16. März 1987 und 23. Juni 1994;</w:t>
      </w:r>
    </w:p>
    <w:p w:rsidR="00D66A40" w:rsidRPr="00C85C63" w:rsidRDefault="00D66A40" w:rsidP="00C85C63">
      <w:pPr>
        <w:tabs>
          <w:tab w:val="left" w:pos="-1022"/>
          <w:tab w:val="left" w:pos="-720"/>
        </w:tabs>
        <w:ind w:firstLine="851"/>
        <w:jc w:val="both"/>
        <w:rPr>
          <w:lang w:val="de-DE"/>
        </w:rPr>
      </w:pPr>
    </w:p>
    <w:p w:rsidR="00D66A40" w:rsidRPr="00C85C63" w:rsidRDefault="00D66A40" w:rsidP="00C85C63">
      <w:pPr>
        <w:tabs>
          <w:tab w:val="left" w:pos="-1022"/>
          <w:tab w:val="left" w:pos="-720"/>
        </w:tabs>
        <w:ind w:firstLine="851"/>
        <w:jc w:val="both"/>
        <w:rPr>
          <w:lang w:val="de-DE"/>
        </w:rPr>
      </w:pPr>
      <w:r w:rsidRPr="00C85C63">
        <w:rPr>
          <w:lang w:val="de-DE"/>
        </w:rPr>
        <w:t>Aufgrund des Königlichen Erlasses vom 5. Juli 1994 zur Festlegung der Kontrollmodalitäten bei der Gewährung einer finanziellen Beihilfe an Gemeinden beim Abschlu</w:t>
      </w:r>
      <w:r>
        <w:rPr>
          <w:lang w:val="de-DE"/>
        </w:rPr>
        <w:t>ss</w:t>
      </w:r>
      <w:r w:rsidRPr="00C85C63">
        <w:rPr>
          <w:lang w:val="de-DE"/>
        </w:rPr>
        <w:t xml:space="preserve"> einer Sicherheitsvereinbarung oder bei der Anwerbung von zusätzlichem Personal im Rahmen ihres Polizeidienstes, insbesondere des Artikels 2;</w:t>
      </w:r>
    </w:p>
    <w:p w:rsidR="00D66A40" w:rsidRPr="00C85C63" w:rsidRDefault="00D66A40" w:rsidP="00C85C63">
      <w:pPr>
        <w:tabs>
          <w:tab w:val="left" w:pos="-1022"/>
          <w:tab w:val="left" w:pos="-720"/>
        </w:tabs>
        <w:ind w:firstLine="851"/>
        <w:jc w:val="both"/>
        <w:rPr>
          <w:lang w:val="de-DE"/>
        </w:rPr>
      </w:pPr>
    </w:p>
    <w:p w:rsidR="00D66A40" w:rsidRPr="00C85C63" w:rsidRDefault="00D66A40" w:rsidP="00C85C63">
      <w:pPr>
        <w:tabs>
          <w:tab w:val="left" w:pos="-1022"/>
          <w:tab w:val="left" w:pos="-720"/>
        </w:tabs>
        <w:ind w:firstLine="851"/>
        <w:jc w:val="both"/>
        <w:rPr>
          <w:lang w:val="de-DE"/>
        </w:rPr>
      </w:pPr>
      <w:r w:rsidRPr="00C85C63">
        <w:rPr>
          <w:lang w:val="de-DE"/>
        </w:rPr>
        <w:t>Aufgrund der Stellungnahme des Finanzinspektors vom 22. März 1995;</w:t>
      </w:r>
    </w:p>
    <w:p w:rsidR="00D66A40" w:rsidRPr="00C85C63" w:rsidRDefault="00D66A40" w:rsidP="00C85C63">
      <w:pPr>
        <w:tabs>
          <w:tab w:val="left" w:pos="-1022"/>
          <w:tab w:val="left" w:pos="-720"/>
        </w:tabs>
        <w:ind w:firstLine="851"/>
        <w:jc w:val="both"/>
        <w:rPr>
          <w:lang w:val="de-DE"/>
        </w:rPr>
      </w:pPr>
    </w:p>
    <w:p w:rsidR="00D66A40" w:rsidRPr="00C85C63" w:rsidRDefault="00D66A40" w:rsidP="00C85C63">
      <w:pPr>
        <w:tabs>
          <w:tab w:val="left" w:pos="-1022"/>
          <w:tab w:val="left" w:pos="-720"/>
        </w:tabs>
        <w:ind w:firstLine="851"/>
        <w:jc w:val="both"/>
        <w:rPr>
          <w:lang w:val="de-DE"/>
        </w:rPr>
      </w:pPr>
      <w:r w:rsidRPr="00C85C63">
        <w:rPr>
          <w:lang w:val="de-DE"/>
        </w:rPr>
        <w:t xml:space="preserve">Aufgrund des Einverständnisses Unseres </w:t>
      </w:r>
      <w:r>
        <w:rPr>
          <w:lang w:val="de-DE"/>
        </w:rPr>
        <w:t>Ministers des Haushalts  vom 3. </w:t>
      </w:r>
      <w:r w:rsidRPr="00C85C63">
        <w:rPr>
          <w:lang w:val="de-DE"/>
        </w:rPr>
        <w:t>April</w:t>
      </w:r>
      <w:r>
        <w:rPr>
          <w:lang w:val="de-DE"/>
        </w:rPr>
        <w:t> </w:t>
      </w:r>
      <w:r w:rsidRPr="00C85C63">
        <w:rPr>
          <w:lang w:val="de-DE"/>
        </w:rPr>
        <w:t>1995;</w:t>
      </w:r>
    </w:p>
    <w:p w:rsidR="00D66A40" w:rsidRPr="00C85C63" w:rsidRDefault="00D66A40" w:rsidP="00C85C63">
      <w:pPr>
        <w:tabs>
          <w:tab w:val="left" w:pos="-1022"/>
          <w:tab w:val="left" w:pos="-720"/>
        </w:tabs>
        <w:ind w:firstLine="851"/>
        <w:jc w:val="both"/>
        <w:rPr>
          <w:lang w:val="de-DE"/>
        </w:rPr>
      </w:pPr>
    </w:p>
    <w:p w:rsidR="00D66A40" w:rsidRPr="00C85C63" w:rsidRDefault="00D66A40" w:rsidP="00C85C63">
      <w:pPr>
        <w:tabs>
          <w:tab w:val="left" w:pos="-1022"/>
          <w:tab w:val="left" w:pos="-720"/>
        </w:tabs>
        <w:ind w:firstLine="851"/>
        <w:jc w:val="both"/>
        <w:rPr>
          <w:lang w:val="de-DE"/>
        </w:rPr>
      </w:pPr>
      <w:r w:rsidRPr="00C85C63">
        <w:rPr>
          <w:lang w:val="de-DE"/>
        </w:rPr>
        <w:t xml:space="preserve">Aufgrund der am 12. Januar 1973 koordinierten Gesetze über den Staatsrat, insbesondere des Artikels 3 </w:t>
      </w:r>
      <w:r>
        <w:rPr>
          <w:lang w:val="de-DE"/>
        </w:rPr>
        <w:t>§</w:t>
      </w:r>
      <w:r w:rsidRPr="00C85C63">
        <w:rPr>
          <w:lang w:val="de-DE"/>
        </w:rPr>
        <w:t> 1, abgeändert durch das Gesetz vom 4. Juli 1989;</w:t>
      </w:r>
    </w:p>
    <w:p w:rsidR="00D66A40" w:rsidRPr="00C85C63" w:rsidRDefault="00D66A40" w:rsidP="00C85C63">
      <w:pPr>
        <w:tabs>
          <w:tab w:val="left" w:pos="-1022"/>
          <w:tab w:val="left" w:pos="-720"/>
        </w:tabs>
        <w:ind w:firstLine="851"/>
        <w:jc w:val="both"/>
        <w:rPr>
          <w:lang w:val="de-DE"/>
        </w:rPr>
      </w:pPr>
    </w:p>
    <w:p w:rsidR="00D66A40" w:rsidRPr="00C85C63" w:rsidRDefault="00D66A40" w:rsidP="00C85C63">
      <w:pPr>
        <w:tabs>
          <w:tab w:val="left" w:pos="-1022"/>
          <w:tab w:val="left" w:pos="-720"/>
        </w:tabs>
        <w:ind w:firstLine="851"/>
        <w:jc w:val="both"/>
        <w:rPr>
          <w:lang w:val="de-DE"/>
        </w:rPr>
      </w:pPr>
      <w:r w:rsidRPr="00C85C63">
        <w:rPr>
          <w:lang w:val="de-DE"/>
        </w:rPr>
        <w:t>Aufgrund der Dringlichkeit, begründet durch die zwingende Notwendigkeit, die Zuschüsse für das Ausbildungsjahr 1994-1995 zugunsten der Trainings- und Ausbildungszentren für Gemeindepolizisten und Feldhüter rechtzeitig auszuzahlen, um ihnen Haushaltsprobleme zu ersparen;</w:t>
      </w:r>
    </w:p>
    <w:p w:rsidR="00D66A40" w:rsidRPr="00C85C63" w:rsidRDefault="00D66A40" w:rsidP="00C85C63">
      <w:pPr>
        <w:tabs>
          <w:tab w:val="left" w:pos="-1022"/>
          <w:tab w:val="left" w:pos="-720"/>
        </w:tabs>
        <w:ind w:firstLine="851"/>
        <w:jc w:val="both"/>
        <w:rPr>
          <w:lang w:val="de-DE"/>
        </w:rPr>
      </w:pPr>
    </w:p>
    <w:p w:rsidR="00D66A40" w:rsidRPr="00C85C63" w:rsidRDefault="00D66A40" w:rsidP="00C85C63">
      <w:pPr>
        <w:tabs>
          <w:tab w:val="left" w:pos="-1022"/>
          <w:tab w:val="left" w:pos="-720"/>
        </w:tabs>
        <w:ind w:firstLine="851"/>
        <w:jc w:val="both"/>
        <w:rPr>
          <w:lang w:val="de-DE"/>
        </w:rPr>
      </w:pPr>
      <w:r w:rsidRPr="00C85C63">
        <w:rPr>
          <w:lang w:val="de-DE"/>
        </w:rPr>
        <w:t>Auf Vorschlag Unseres Ministers des Innern und Unseres Ministers der Sozialen Angelegenheiten</w:t>
      </w:r>
    </w:p>
    <w:p w:rsidR="00D66A40" w:rsidRPr="00C85C63" w:rsidRDefault="00D66A40" w:rsidP="00C85C63">
      <w:pPr>
        <w:tabs>
          <w:tab w:val="left" w:pos="-1022"/>
          <w:tab w:val="left" w:pos="-720"/>
        </w:tabs>
        <w:ind w:firstLine="851"/>
        <w:jc w:val="both"/>
        <w:rPr>
          <w:lang w:val="de-DE"/>
        </w:rPr>
      </w:pPr>
    </w:p>
    <w:p w:rsidR="00D66A40" w:rsidRPr="00C85C63" w:rsidRDefault="00D66A40" w:rsidP="00C85C63">
      <w:pPr>
        <w:tabs>
          <w:tab w:val="left" w:pos="-1022"/>
          <w:tab w:val="left" w:pos="-720"/>
        </w:tabs>
        <w:ind w:firstLine="851"/>
        <w:jc w:val="both"/>
        <w:rPr>
          <w:lang w:val="de-DE"/>
        </w:rPr>
      </w:pPr>
      <w:r w:rsidRPr="00C85C63">
        <w:rPr>
          <w:lang w:val="de-DE"/>
        </w:rPr>
        <w:t>Haben Wir beschlossen und erlassen Wir:</w:t>
      </w:r>
    </w:p>
    <w:p w:rsidR="00D66A40" w:rsidRDefault="00D66A40" w:rsidP="00C85C63">
      <w:pPr>
        <w:tabs>
          <w:tab w:val="left" w:pos="-1022"/>
          <w:tab w:val="left" w:pos="-720"/>
        </w:tabs>
        <w:ind w:firstLine="851"/>
        <w:jc w:val="both"/>
        <w:rPr>
          <w:lang w:val="de-DE"/>
        </w:rPr>
      </w:pPr>
    </w:p>
    <w:p w:rsidR="00D66A40" w:rsidRPr="00C85C63" w:rsidRDefault="00D66A40" w:rsidP="00C85C63">
      <w:pPr>
        <w:tabs>
          <w:tab w:val="left" w:pos="-1022"/>
          <w:tab w:val="left" w:pos="-720"/>
        </w:tabs>
        <w:ind w:firstLine="851"/>
        <w:jc w:val="both"/>
        <w:rPr>
          <w:lang w:val="de-DE"/>
        </w:rPr>
      </w:pPr>
    </w:p>
    <w:p w:rsidR="00D66A40" w:rsidRPr="00C85C63" w:rsidRDefault="00D66A40" w:rsidP="00C85C63">
      <w:pPr>
        <w:tabs>
          <w:tab w:val="left" w:pos="-1022"/>
          <w:tab w:val="left" w:pos="-720"/>
        </w:tabs>
        <w:ind w:firstLine="851"/>
        <w:jc w:val="both"/>
        <w:rPr>
          <w:lang w:val="de-DE"/>
        </w:rPr>
      </w:pPr>
      <w:r w:rsidRPr="00C85C63">
        <w:rPr>
          <w:b/>
          <w:bCs/>
          <w:lang w:val="de-DE"/>
        </w:rPr>
        <w:t xml:space="preserve">Artikel 1 </w:t>
      </w:r>
      <w:r w:rsidRPr="00C85C63">
        <w:rPr>
          <w:lang w:val="de-DE"/>
        </w:rPr>
        <w:t>- Artikel 7 Absatz 1 des Königlichen Erlasses vom 7. November 1983 über die Trainings- und Ausbildungszentren für Gemeindepolizisten und Feldhüter wird durch folgende Bestimmung ersetzt:</w:t>
      </w:r>
    </w:p>
    <w:p w:rsidR="00D66A40" w:rsidRPr="00C85C63" w:rsidRDefault="00D66A40" w:rsidP="00C85C63">
      <w:pPr>
        <w:tabs>
          <w:tab w:val="left" w:pos="-1022"/>
          <w:tab w:val="left" w:pos="-720"/>
        </w:tabs>
        <w:ind w:firstLine="851"/>
        <w:jc w:val="both"/>
        <w:rPr>
          <w:lang w:val="de-DE"/>
        </w:rPr>
      </w:pPr>
    </w:p>
    <w:p w:rsidR="00D66A40" w:rsidRPr="00C85C63" w:rsidRDefault="00D66A40" w:rsidP="00C85C63">
      <w:pPr>
        <w:tabs>
          <w:tab w:val="left" w:pos="-1022"/>
          <w:tab w:val="left" w:pos="-720"/>
        </w:tabs>
        <w:ind w:firstLine="851"/>
        <w:jc w:val="both"/>
        <w:rPr>
          <w:lang w:val="de-DE"/>
        </w:rPr>
      </w:pPr>
      <w:r>
        <w:rPr>
          <w:lang w:val="de-DE"/>
        </w:rPr>
        <w:t>"</w:t>
      </w:r>
      <w:r w:rsidRPr="00C85C63">
        <w:rPr>
          <w:lang w:val="de-DE"/>
        </w:rPr>
        <w:t xml:space="preserve">Art. 7 - Im Rahmen der Mittel, die in dem in Anwendung von Artikel 1 </w:t>
      </w:r>
      <w:r>
        <w:rPr>
          <w:lang w:val="de-DE"/>
        </w:rPr>
        <w:t>§</w:t>
      </w:r>
      <w:r w:rsidRPr="00C85C63">
        <w:rPr>
          <w:lang w:val="de-DE"/>
        </w:rPr>
        <w:t xml:space="preserve"> 2</w:t>
      </w:r>
      <w:r w:rsidRPr="00C85C63">
        <w:rPr>
          <w:i/>
          <w:iCs/>
          <w:lang w:val="de-DE"/>
        </w:rPr>
        <w:t>quater</w:t>
      </w:r>
      <w:r w:rsidRPr="00C85C63">
        <w:rPr>
          <w:lang w:val="de-DE"/>
        </w:rPr>
        <w:t xml:space="preserve"> des Gesetzes vom 1. August 1985 zur Festlegung sozialer Bestimmungen in den Haushaltsplan des Landesamtes für soziale Sicherheit der provinzialen und lokalen Verwaltungen eingetragenen spezifischen Haushaltsartikel verfügbar sind, werden den anerkannten Trainings- und Ausbildungszentren Zuschüsse für die berufli</w:t>
      </w:r>
      <w:r w:rsidRPr="00C85C63">
        <w:rPr>
          <w:lang w:val="de-DE"/>
        </w:rPr>
        <w:softHyphen/>
        <w:t>che Ausbildung der Anwärter auf den Dienstgrad eines Polizeibediensteten, der Feldhüter und der Polizeibe</w:t>
      </w:r>
      <w:r w:rsidRPr="00C85C63">
        <w:rPr>
          <w:lang w:val="de-DE"/>
        </w:rPr>
        <w:softHyphen/>
        <w:t>diensteten gewährt.</w:t>
      </w:r>
      <w:r>
        <w:rPr>
          <w:lang w:val="de-DE"/>
        </w:rPr>
        <w:t>"</w:t>
      </w:r>
    </w:p>
    <w:p w:rsidR="00D66A40" w:rsidRDefault="00D66A40" w:rsidP="00C85C63">
      <w:pPr>
        <w:tabs>
          <w:tab w:val="left" w:pos="-1022"/>
          <w:tab w:val="left" w:pos="-720"/>
        </w:tabs>
        <w:ind w:firstLine="851"/>
        <w:jc w:val="both"/>
        <w:rPr>
          <w:lang w:val="de-DE"/>
        </w:rPr>
      </w:pPr>
    </w:p>
    <w:p w:rsidR="00D66A40" w:rsidRDefault="00D66A40" w:rsidP="00C85C63">
      <w:pPr>
        <w:tabs>
          <w:tab w:val="left" w:pos="-1022"/>
          <w:tab w:val="left" w:pos="-720"/>
        </w:tabs>
        <w:ind w:firstLine="851"/>
        <w:jc w:val="both"/>
        <w:rPr>
          <w:lang w:val="de-DE"/>
        </w:rPr>
      </w:pPr>
    </w:p>
    <w:p w:rsidR="00D66A40" w:rsidRDefault="00D66A40" w:rsidP="00C85C63">
      <w:pPr>
        <w:tabs>
          <w:tab w:val="left" w:pos="-1022"/>
          <w:tab w:val="left" w:pos="-720"/>
        </w:tabs>
        <w:ind w:firstLine="851"/>
        <w:jc w:val="both"/>
        <w:rPr>
          <w:lang w:val="de-DE"/>
        </w:rPr>
      </w:pPr>
      <w:r w:rsidRPr="00C85C63">
        <w:rPr>
          <w:b/>
          <w:bCs/>
          <w:lang w:val="de-DE"/>
        </w:rPr>
        <w:t>Art. 2</w:t>
      </w:r>
      <w:r w:rsidRPr="00C85C63">
        <w:rPr>
          <w:lang w:val="de-DE"/>
        </w:rPr>
        <w:t xml:space="preserve"> - In denselben </w:t>
      </w:r>
      <w:r>
        <w:rPr>
          <w:lang w:val="de-DE"/>
        </w:rPr>
        <w:t>Erlass</w:t>
      </w:r>
      <w:r w:rsidRPr="00C85C63">
        <w:rPr>
          <w:lang w:val="de-DE"/>
        </w:rPr>
        <w:t xml:space="preserve"> wird ein Artikel 13</w:t>
      </w:r>
      <w:r w:rsidRPr="00C85C63">
        <w:rPr>
          <w:i/>
          <w:iCs/>
          <w:lang w:val="de-DE"/>
        </w:rPr>
        <w:t>bis</w:t>
      </w:r>
      <w:r w:rsidRPr="00C85C63">
        <w:rPr>
          <w:lang w:val="de-DE"/>
        </w:rPr>
        <w:t xml:space="preserve"> mit folgendem Wortlaut eingefügt:</w:t>
      </w:r>
    </w:p>
    <w:p w:rsidR="00D66A40" w:rsidRDefault="00D66A40" w:rsidP="00C85C63">
      <w:pPr>
        <w:tabs>
          <w:tab w:val="left" w:pos="-1022"/>
          <w:tab w:val="left" w:pos="-720"/>
        </w:tabs>
        <w:ind w:firstLine="851"/>
        <w:jc w:val="both"/>
        <w:rPr>
          <w:lang w:val="de-DE"/>
        </w:rPr>
      </w:pPr>
    </w:p>
    <w:p w:rsidR="00D66A40" w:rsidRPr="00C85C63" w:rsidRDefault="00D66A40" w:rsidP="00C85C63">
      <w:pPr>
        <w:tabs>
          <w:tab w:val="left" w:pos="-1022"/>
          <w:tab w:val="left" w:pos="-720"/>
        </w:tabs>
        <w:ind w:firstLine="851"/>
        <w:jc w:val="both"/>
        <w:rPr>
          <w:lang w:val="de-DE"/>
        </w:rPr>
      </w:pPr>
      <w:r>
        <w:rPr>
          <w:lang w:val="de-DE"/>
        </w:rPr>
        <w:t>"</w:t>
      </w:r>
      <w:r w:rsidRPr="00C85C63">
        <w:rPr>
          <w:lang w:val="de-DE"/>
        </w:rPr>
        <w:t>Art. 13</w:t>
      </w:r>
      <w:r w:rsidRPr="00C85C63">
        <w:rPr>
          <w:i/>
          <w:iCs/>
          <w:lang w:val="de-DE"/>
        </w:rPr>
        <w:t>bis</w:t>
      </w:r>
      <w:r w:rsidRPr="00C85C63">
        <w:rPr>
          <w:lang w:val="de-DE"/>
        </w:rPr>
        <w:t xml:space="preserve"> - Nach Stellungnahme der Finanzinspektion legt der Minister des Innern oder sein Beauftragter die Beträge zurück, die notwendig sind zur Deckung der in Artikel 7 Absatz 1 erwähnten Zuschüsse zugunsten von Trainings- und Ausbildungszentren.</w:t>
      </w:r>
      <w:r>
        <w:rPr>
          <w:lang w:val="de-DE"/>
        </w:rPr>
        <w:t>"</w:t>
      </w:r>
    </w:p>
    <w:p w:rsidR="00D66A40" w:rsidRDefault="00D66A40" w:rsidP="00C85C63">
      <w:pPr>
        <w:tabs>
          <w:tab w:val="left" w:pos="-1022"/>
          <w:tab w:val="left" w:pos="-720"/>
        </w:tabs>
        <w:ind w:firstLine="851"/>
        <w:jc w:val="both"/>
        <w:rPr>
          <w:lang w:val="de-DE"/>
        </w:rPr>
      </w:pPr>
    </w:p>
    <w:p w:rsidR="00D66A40" w:rsidRPr="00C85C63" w:rsidRDefault="00D66A40" w:rsidP="00C85C63">
      <w:pPr>
        <w:tabs>
          <w:tab w:val="left" w:pos="-1022"/>
          <w:tab w:val="left" w:pos="-720"/>
        </w:tabs>
        <w:ind w:firstLine="851"/>
        <w:jc w:val="both"/>
        <w:rPr>
          <w:lang w:val="de-DE"/>
        </w:rPr>
      </w:pPr>
    </w:p>
    <w:p w:rsidR="00D66A40" w:rsidRPr="00C85C63" w:rsidRDefault="00D66A40" w:rsidP="00C85C63">
      <w:pPr>
        <w:tabs>
          <w:tab w:val="left" w:pos="-1022"/>
          <w:tab w:val="left" w:pos="-720"/>
        </w:tabs>
        <w:ind w:firstLine="851"/>
        <w:jc w:val="both"/>
        <w:rPr>
          <w:lang w:val="de-DE"/>
        </w:rPr>
      </w:pPr>
      <w:r w:rsidRPr="00C85C63">
        <w:rPr>
          <w:b/>
          <w:bCs/>
          <w:lang w:val="de-DE"/>
        </w:rPr>
        <w:t xml:space="preserve">Art. 3 - </w:t>
      </w:r>
      <w:r w:rsidRPr="00C85C63">
        <w:rPr>
          <w:lang w:val="de-DE"/>
        </w:rPr>
        <w:t xml:space="preserve">In denselben </w:t>
      </w:r>
      <w:r>
        <w:rPr>
          <w:lang w:val="de-DE"/>
        </w:rPr>
        <w:t>Erlass</w:t>
      </w:r>
      <w:r w:rsidRPr="00C85C63">
        <w:rPr>
          <w:b/>
          <w:bCs/>
          <w:lang w:val="de-DE"/>
        </w:rPr>
        <w:t xml:space="preserve"> </w:t>
      </w:r>
      <w:r w:rsidRPr="00C85C63">
        <w:rPr>
          <w:lang w:val="de-DE"/>
        </w:rPr>
        <w:t>wird ein Artikel 13</w:t>
      </w:r>
      <w:r w:rsidRPr="00C85C63">
        <w:rPr>
          <w:i/>
          <w:iCs/>
          <w:lang w:val="de-DE"/>
        </w:rPr>
        <w:t>ter</w:t>
      </w:r>
      <w:r w:rsidRPr="00C85C63">
        <w:rPr>
          <w:lang w:val="de-DE"/>
        </w:rPr>
        <w:t xml:space="preserve"> mit folgendem Wortlaut eingefügt:</w:t>
      </w:r>
    </w:p>
    <w:p w:rsidR="00D66A40" w:rsidRPr="00C85C63" w:rsidRDefault="00D66A40" w:rsidP="00C85C63">
      <w:pPr>
        <w:tabs>
          <w:tab w:val="left" w:pos="-1022"/>
          <w:tab w:val="left" w:pos="-720"/>
        </w:tabs>
        <w:ind w:firstLine="851"/>
        <w:jc w:val="both"/>
        <w:rPr>
          <w:lang w:val="de-DE"/>
        </w:rPr>
      </w:pPr>
    </w:p>
    <w:p w:rsidR="00D66A40" w:rsidRPr="00C85C63" w:rsidRDefault="00D66A40" w:rsidP="00C85C63">
      <w:pPr>
        <w:tabs>
          <w:tab w:val="left" w:pos="-1022"/>
          <w:tab w:val="left" w:pos="-720"/>
        </w:tabs>
        <w:ind w:firstLine="851"/>
        <w:jc w:val="both"/>
        <w:rPr>
          <w:lang w:val="de-DE"/>
        </w:rPr>
      </w:pPr>
      <w:r>
        <w:rPr>
          <w:lang w:val="de-DE"/>
        </w:rPr>
        <w:t>"</w:t>
      </w:r>
      <w:r w:rsidRPr="00C85C63">
        <w:rPr>
          <w:lang w:val="de-DE"/>
        </w:rPr>
        <w:t>Art. 13</w:t>
      </w:r>
      <w:r w:rsidRPr="00C85C63">
        <w:rPr>
          <w:i/>
          <w:iCs/>
          <w:lang w:val="de-DE"/>
        </w:rPr>
        <w:t>ter</w:t>
      </w:r>
      <w:r w:rsidRPr="00C85C63">
        <w:rPr>
          <w:lang w:val="de-DE"/>
        </w:rPr>
        <w:t xml:space="preserve"> - Der Minister des Innern oder sein Beauftragter und der Inspektionsdienst des Landesamtes für soziale Sicherheit der provinzialen und lokalen Verwaltungen können zu jeder Zeit auf einfaches Verlangen an Ort und Stelle alle Unterlagen einsehen, mit denen nachgewiesen wird, da</w:t>
      </w:r>
      <w:r>
        <w:rPr>
          <w:lang w:val="de-DE"/>
        </w:rPr>
        <w:t>ss</w:t>
      </w:r>
      <w:r w:rsidRPr="00C85C63">
        <w:rPr>
          <w:lang w:val="de-DE"/>
        </w:rPr>
        <w:t xml:space="preserve"> die Bedingungen für den Anspruch auf die Zuschüsse eingehalten worden sind.</w:t>
      </w:r>
      <w:r>
        <w:rPr>
          <w:lang w:val="de-DE"/>
        </w:rPr>
        <w:t>"</w:t>
      </w:r>
    </w:p>
    <w:p w:rsidR="00D66A40" w:rsidRDefault="00D66A40" w:rsidP="00C85C63">
      <w:pPr>
        <w:tabs>
          <w:tab w:val="left" w:pos="-1022"/>
          <w:tab w:val="left" w:pos="-720"/>
        </w:tabs>
        <w:ind w:firstLine="851"/>
        <w:jc w:val="both"/>
        <w:rPr>
          <w:lang w:val="de-DE"/>
        </w:rPr>
      </w:pPr>
    </w:p>
    <w:p w:rsidR="00D66A40" w:rsidRPr="00C85C63" w:rsidRDefault="00D66A40" w:rsidP="00C85C63">
      <w:pPr>
        <w:tabs>
          <w:tab w:val="left" w:pos="-1022"/>
          <w:tab w:val="left" w:pos="-720"/>
        </w:tabs>
        <w:ind w:firstLine="851"/>
        <w:jc w:val="both"/>
        <w:rPr>
          <w:lang w:val="de-DE"/>
        </w:rPr>
      </w:pPr>
    </w:p>
    <w:p w:rsidR="00D66A40" w:rsidRPr="00C85C63" w:rsidRDefault="00D66A40" w:rsidP="00C85C63">
      <w:pPr>
        <w:tabs>
          <w:tab w:val="left" w:pos="-1022"/>
          <w:tab w:val="left" w:pos="-720"/>
        </w:tabs>
        <w:ind w:firstLine="851"/>
        <w:jc w:val="both"/>
        <w:rPr>
          <w:lang w:val="de-DE"/>
        </w:rPr>
      </w:pPr>
      <w:r w:rsidRPr="00C85C63">
        <w:rPr>
          <w:b/>
          <w:bCs/>
          <w:lang w:val="de-DE"/>
        </w:rPr>
        <w:t>Art. 4</w:t>
      </w:r>
      <w:r w:rsidRPr="00C85C63">
        <w:rPr>
          <w:lang w:val="de-DE"/>
        </w:rPr>
        <w:t xml:space="preserve"> - Unser Minister des Innern und Unser Minister der Sozialen Angelegenheiten sind, jeder für seinen Bereich, mit der Ausführung des vorliegenden Erlasses beauftragt.</w:t>
      </w:r>
    </w:p>
    <w:p w:rsidR="00D66A40" w:rsidRPr="00C85C63" w:rsidRDefault="00D66A40" w:rsidP="00C85C63">
      <w:pPr>
        <w:tabs>
          <w:tab w:val="left" w:pos="-1022"/>
          <w:tab w:val="left" w:pos="-720"/>
        </w:tabs>
        <w:ind w:firstLine="851"/>
        <w:jc w:val="both"/>
        <w:rPr>
          <w:lang w:val="de-DE"/>
        </w:rPr>
      </w:pPr>
    </w:p>
    <w:p w:rsidR="00D66A40" w:rsidRPr="00C85C63" w:rsidRDefault="00D66A40" w:rsidP="00C85C63">
      <w:pPr>
        <w:tabs>
          <w:tab w:val="left" w:pos="-1022"/>
          <w:tab w:val="left" w:pos="-720"/>
        </w:tabs>
        <w:ind w:firstLine="851"/>
        <w:jc w:val="both"/>
        <w:rPr>
          <w:lang w:val="de-DE"/>
        </w:rPr>
      </w:pPr>
      <w:r w:rsidRPr="00C85C63">
        <w:rPr>
          <w:lang w:val="de-DE"/>
        </w:rPr>
        <w:t xml:space="preserve">Gegeben zu </w:t>
      </w:r>
      <w:proofErr w:type="spellStart"/>
      <w:r w:rsidRPr="00C85C63">
        <w:rPr>
          <w:lang w:val="de-DE"/>
        </w:rPr>
        <w:t>Châteauneuf</w:t>
      </w:r>
      <w:proofErr w:type="spellEnd"/>
      <w:r w:rsidRPr="00C85C63">
        <w:rPr>
          <w:lang w:val="de-DE"/>
        </w:rPr>
        <w:t>-de-Grasse, den 10. April 1995</w:t>
      </w:r>
    </w:p>
    <w:p w:rsidR="00D66A40" w:rsidRPr="00C85C63" w:rsidRDefault="00D66A40" w:rsidP="00C85C63">
      <w:pPr>
        <w:tabs>
          <w:tab w:val="left" w:pos="-1022"/>
          <w:tab w:val="left" w:pos="-720"/>
        </w:tabs>
        <w:ind w:firstLine="851"/>
        <w:jc w:val="center"/>
        <w:rPr>
          <w:lang w:val="de-DE"/>
        </w:rPr>
      </w:pPr>
    </w:p>
    <w:p w:rsidR="00D66A40" w:rsidRPr="00C85C63" w:rsidRDefault="00D66A40" w:rsidP="00C85C63">
      <w:pPr>
        <w:tabs>
          <w:tab w:val="left" w:pos="-1022"/>
          <w:tab w:val="left" w:pos="-720"/>
        </w:tabs>
        <w:ind w:firstLine="851"/>
        <w:jc w:val="center"/>
        <w:rPr>
          <w:lang w:val="de-DE"/>
        </w:rPr>
      </w:pPr>
      <w:r w:rsidRPr="00C85C63">
        <w:rPr>
          <w:lang w:val="de-DE"/>
        </w:rPr>
        <w:t>ALBERT</w:t>
      </w:r>
    </w:p>
    <w:p w:rsidR="00D66A40" w:rsidRPr="00C85C63" w:rsidRDefault="00D66A40" w:rsidP="00C85C63">
      <w:pPr>
        <w:tabs>
          <w:tab w:val="left" w:pos="-1022"/>
          <w:tab w:val="left" w:pos="-720"/>
        </w:tabs>
        <w:ind w:firstLine="851"/>
        <w:jc w:val="center"/>
        <w:rPr>
          <w:lang w:val="de-DE"/>
        </w:rPr>
      </w:pPr>
    </w:p>
    <w:p w:rsidR="00D66A40" w:rsidRPr="00C85C63" w:rsidRDefault="00D66A40" w:rsidP="00C85C63">
      <w:pPr>
        <w:tabs>
          <w:tab w:val="left" w:pos="-1022"/>
          <w:tab w:val="left" w:pos="-720"/>
        </w:tabs>
        <w:ind w:firstLine="851"/>
        <w:jc w:val="center"/>
        <w:rPr>
          <w:lang w:val="de-DE"/>
        </w:rPr>
      </w:pPr>
      <w:r w:rsidRPr="00C85C63">
        <w:rPr>
          <w:lang w:val="de-DE"/>
        </w:rPr>
        <w:t>Von Königs wegen:</w:t>
      </w:r>
    </w:p>
    <w:p w:rsidR="00D66A40" w:rsidRPr="00C85C63" w:rsidRDefault="00D66A40" w:rsidP="00C85C63">
      <w:pPr>
        <w:tabs>
          <w:tab w:val="left" w:pos="-1022"/>
          <w:tab w:val="left" w:pos="-720"/>
        </w:tabs>
        <w:ind w:firstLine="851"/>
        <w:jc w:val="center"/>
        <w:rPr>
          <w:lang w:val="de-DE"/>
        </w:rPr>
      </w:pPr>
    </w:p>
    <w:p w:rsidR="00D66A40" w:rsidRPr="00C85C63" w:rsidRDefault="00D66A40" w:rsidP="00C85C63">
      <w:pPr>
        <w:tabs>
          <w:tab w:val="left" w:pos="-1022"/>
          <w:tab w:val="left" w:pos="-720"/>
        </w:tabs>
        <w:ind w:firstLine="851"/>
        <w:jc w:val="center"/>
        <w:rPr>
          <w:lang w:val="de-DE"/>
        </w:rPr>
      </w:pPr>
      <w:r w:rsidRPr="00C85C63">
        <w:rPr>
          <w:lang w:val="de-DE"/>
        </w:rPr>
        <w:t>Der Minister des Innern</w:t>
      </w:r>
    </w:p>
    <w:p w:rsidR="00D66A40" w:rsidRPr="00C85C63" w:rsidRDefault="00D66A40" w:rsidP="00C85C63">
      <w:pPr>
        <w:tabs>
          <w:tab w:val="left" w:pos="-1022"/>
          <w:tab w:val="left" w:pos="-720"/>
        </w:tabs>
        <w:ind w:firstLine="851"/>
        <w:jc w:val="center"/>
        <w:rPr>
          <w:lang w:val="de-DE"/>
        </w:rPr>
      </w:pPr>
      <w:r w:rsidRPr="00C85C63">
        <w:rPr>
          <w:lang w:val="de-DE"/>
        </w:rPr>
        <w:t>J. VANDE LANOTTE</w:t>
      </w:r>
    </w:p>
    <w:p w:rsidR="00D66A40" w:rsidRPr="00C85C63" w:rsidRDefault="00D66A40" w:rsidP="00C85C63">
      <w:pPr>
        <w:tabs>
          <w:tab w:val="left" w:pos="-1022"/>
          <w:tab w:val="left" w:pos="-720"/>
        </w:tabs>
        <w:ind w:firstLine="851"/>
        <w:jc w:val="center"/>
        <w:rPr>
          <w:lang w:val="de-DE"/>
        </w:rPr>
      </w:pPr>
    </w:p>
    <w:p w:rsidR="00D66A40" w:rsidRPr="00C85C63" w:rsidRDefault="00D66A40" w:rsidP="00C85C63">
      <w:pPr>
        <w:tabs>
          <w:tab w:val="left" w:pos="-1022"/>
          <w:tab w:val="left" w:pos="-720"/>
        </w:tabs>
        <w:ind w:firstLine="851"/>
        <w:jc w:val="center"/>
        <w:rPr>
          <w:lang w:val="de-DE"/>
        </w:rPr>
      </w:pPr>
      <w:r w:rsidRPr="00C85C63">
        <w:rPr>
          <w:lang w:val="de-DE"/>
        </w:rPr>
        <w:t>Die Ministerin der Sozialen Angelegenheiten</w:t>
      </w:r>
    </w:p>
    <w:p w:rsidR="00233F36" w:rsidRPr="00C80000" w:rsidRDefault="00D66A40" w:rsidP="00D66A40">
      <w:pPr>
        <w:tabs>
          <w:tab w:val="left" w:pos="-1022"/>
          <w:tab w:val="left" w:pos="-720"/>
        </w:tabs>
        <w:ind w:firstLine="851"/>
        <w:jc w:val="center"/>
        <w:rPr>
          <w:lang w:val="de-DE"/>
        </w:rPr>
      </w:pPr>
      <w:r w:rsidRPr="00C85C63">
        <w:rPr>
          <w:lang w:val="de-DE"/>
        </w:rPr>
        <w:t>Frau M. DE GALAN</w:t>
      </w:r>
    </w:p>
    <w:sectPr w:rsidR="00233F36" w:rsidRPr="00C80000" w:rsidSect="00AA413E">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D740F00"/>
    <w:lvl w:ilvl="0">
      <w:numFmt w:val="bullet"/>
      <w:lvlText w:val="*"/>
      <w:lvlJc w:val="left"/>
    </w:lvl>
  </w:abstractNum>
  <w:num w:numId="1">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F0197"/>
    <w:rsid w:val="0051470C"/>
    <w:rsid w:val="005D55BA"/>
    <w:rsid w:val="006F4381"/>
    <w:rsid w:val="007A515C"/>
    <w:rsid w:val="007D5F55"/>
    <w:rsid w:val="00800E1A"/>
    <w:rsid w:val="008C2124"/>
    <w:rsid w:val="00AA413E"/>
    <w:rsid w:val="00AB18C3"/>
    <w:rsid w:val="00B27BE9"/>
    <w:rsid w:val="00B56114"/>
    <w:rsid w:val="00C43D43"/>
    <w:rsid w:val="00C80000"/>
    <w:rsid w:val="00CA081B"/>
    <w:rsid w:val="00D66A40"/>
    <w:rsid w:val="00DC56FB"/>
    <w:rsid w:val="00DD5F2F"/>
    <w:rsid w:val="00DD7277"/>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paragraph" w:styleId="Textedebulles">
    <w:name w:val="Balloon Text"/>
    <w:basedOn w:val="Normal"/>
    <w:link w:val="TextedebullesCar"/>
    <w:uiPriority w:val="99"/>
    <w:semiHidden/>
    <w:unhideWhenUsed/>
    <w:rsid w:val="00D66A40"/>
    <w:rPr>
      <w:rFonts w:ascii="Tahoma" w:hAnsi="Tahoma" w:cs="Tahoma"/>
      <w:sz w:val="16"/>
      <w:szCs w:val="16"/>
    </w:rPr>
  </w:style>
  <w:style w:type="character" w:customStyle="1" w:styleId="TextedebullesCar">
    <w:name w:val="Texte de bulles Car"/>
    <w:basedOn w:val="Policepardfaut"/>
    <w:link w:val="Textedebulles"/>
    <w:uiPriority w:val="99"/>
    <w:semiHidden/>
    <w:rsid w:val="00D66A40"/>
    <w:rPr>
      <w:rFonts w:ascii="Tahoma"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paragraph" w:styleId="Textedebulles">
    <w:name w:val="Balloon Text"/>
    <w:basedOn w:val="Normal"/>
    <w:link w:val="TextedebullesCar"/>
    <w:uiPriority w:val="99"/>
    <w:semiHidden/>
    <w:unhideWhenUsed/>
    <w:rsid w:val="00D66A40"/>
    <w:rPr>
      <w:rFonts w:ascii="Tahoma" w:hAnsi="Tahoma" w:cs="Tahoma"/>
      <w:sz w:val="16"/>
      <w:szCs w:val="16"/>
    </w:rPr>
  </w:style>
  <w:style w:type="character" w:customStyle="1" w:styleId="TextedebullesCar">
    <w:name w:val="Texte de bulles Car"/>
    <w:basedOn w:val="Policepardfaut"/>
    <w:link w:val="Textedebulles"/>
    <w:uiPriority w:val="99"/>
    <w:semiHidden/>
    <w:rsid w:val="00D66A40"/>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3845</Characters>
  <Application>Microsoft Office Word</Application>
  <DocSecurity>4</DocSecurity>
  <Lines>32</Lines>
  <Paragraphs>9</Paragraphs>
  <ScaleCrop>false</ScaleCrop>
  <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MSE</dc:creator>
  <cp:keywords/>
  <dc:description/>
  <cp:lastModifiedBy>Mireille Servais</cp:lastModifiedBy>
  <cp:revision>2</cp:revision>
  <cp:lastPrinted>2013-06-14T10:00:00Z</cp:lastPrinted>
  <dcterms:created xsi:type="dcterms:W3CDTF">2013-06-14T10:00:00Z</dcterms:created>
  <dcterms:modified xsi:type="dcterms:W3CDTF">2013-06-14T10:00:00Z</dcterms:modified>
</cp:coreProperties>
</file>